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FD" w:rsidRPr="00452CFD" w:rsidRDefault="00452CFD" w:rsidP="00452C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2CFD">
        <w:rPr>
          <w:rFonts w:ascii="Times New Roman" w:hAnsi="Times New Roman" w:cs="Times New Roman"/>
          <w:b/>
          <w:bCs/>
          <w:sz w:val="32"/>
          <w:szCs w:val="32"/>
        </w:rPr>
        <w:t>Как обезопасить себя при залповых ливнях и потопах: памятка</w:t>
      </w:r>
    </w:p>
    <w:p w:rsidR="00452CFD" w:rsidRPr="00452CFD" w:rsidRDefault="00452CFD" w:rsidP="00452CFD">
      <w:r w:rsidRPr="00452CFD">
        <w:drawing>
          <wp:inline distT="0" distB="0" distL="0" distR="0">
            <wp:extent cx="5943600" cy="2855343"/>
            <wp:effectExtent l="0" t="0" r="0" b="2540"/>
            <wp:docPr id="1" name="Рисунок 1" descr="Как новороссийцам обезопасить себя при залповых ливнях и потопах: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овороссийцам обезопасить себя при залповых ливнях и потопах: памят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2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FD" w:rsidRPr="00452CFD" w:rsidRDefault="00452CFD" w:rsidP="00452CFD">
      <w:pPr>
        <w:rPr>
          <w:rFonts w:ascii="Times New Roman" w:hAnsi="Times New Roman" w:cs="Times New Roman"/>
          <w:sz w:val="28"/>
          <w:szCs w:val="28"/>
        </w:rPr>
      </w:pPr>
      <w:r w:rsidRPr="00452CFD">
        <w:rPr>
          <w:rFonts w:ascii="Times New Roman" w:hAnsi="Times New Roman" w:cs="Times New Roman"/>
          <w:b/>
          <w:bCs/>
          <w:sz w:val="28"/>
          <w:szCs w:val="28"/>
        </w:rPr>
        <w:t xml:space="preserve">МКУ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Сочи </w:t>
      </w:r>
      <w:r w:rsidRPr="00452CF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ЕДДС г. Сочи</w:t>
      </w:r>
      <w:r w:rsidRPr="00452CFD">
        <w:rPr>
          <w:rFonts w:ascii="Times New Roman" w:hAnsi="Times New Roman" w:cs="Times New Roman"/>
          <w:b/>
          <w:bCs/>
          <w:sz w:val="28"/>
          <w:szCs w:val="28"/>
        </w:rPr>
        <w:t>» рекомендует руководствоваться следующими правилами безопасности:</w:t>
      </w:r>
    </w:p>
    <w:p w:rsidR="00452CFD" w:rsidRPr="00452CFD" w:rsidRDefault="00452CFD" w:rsidP="00452CFD">
      <w:pPr>
        <w:rPr>
          <w:rFonts w:ascii="Times New Roman" w:hAnsi="Times New Roman" w:cs="Times New Roman"/>
          <w:sz w:val="28"/>
          <w:szCs w:val="28"/>
        </w:rPr>
      </w:pPr>
      <w:r w:rsidRPr="00452CFD">
        <w:rPr>
          <w:rFonts w:ascii="Times New Roman" w:hAnsi="Times New Roman" w:cs="Times New Roman"/>
          <w:sz w:val="28"/>
          <w:szCs w:val="28"/>
        </w:rPr>
        <w:t>• При получении информации о выпадении обильных осадков воздержитесь от поездок по городу, по возможности оставайтесь в квартире или на работе.</w:t>
      </w:r>
    </w:p>
    <w:p w:rsidR="00452CFD" w:rsidRPr="00452CFD" w:rsidRDefault="00452CFD" w:rsidP="00452CFD">
      <w:pPr>
        <w:rPr>
          <w:rFonts w:ascii="Times New Roman" w:hAnsi="Times New Roman" w:cs="Times New Roman"/>
          <w:sz w:val="28"/>
          <w:szCs w:val="28"/>
        </w:rPr>
      </w:pPr>
      <w:r w:rsidRPr="00452CFD">
        <w:rPr>
          <w:rFonts w:ascii="Times New Roman" w:hAnsi="Times New Roman" w:cs="Times New Roman"/>
          <w:sz w:val="28"/>
          <w:szCs w:val="28"/>
        </w:rPr>
        <w:t>• Если сильный дождь застал вас на улице, не спускайтесь в подземные переходы и другие заглубленные помещения. Постарайтесь укрыться в зданиях, расположенных выше возможного уровня подтопления.</w:t>
      </w:r>
    </w:p>
    <w:p w:rsidR="00452CFD" w:rsidRPr="00452CFD" w:rsidRDefault="00452CFD" w:rsidP="00452CFD">
      <w:pPr>
        <w:rPr>
          <w:rFonts w:ascii="Times New Roman" w:hAnsi="Times New Roman" w:cs="Times New Roman"/>
          <w:sz w:val="28"/>
          <w:szCs w:val="28"/>
        </w:rPr>
      </w:pPr>
      <w:r w:rsidRPr="00452CFD">
        <w:rPr>
          <w:rFonts w:ascii="Times New Roman" w:hAnsi="Times New Roman" w:cs="Times New Roman"/>
          <w:sz w:val="28"/>
          <w:szCs w:val="28"/>
        </w:rPr>
        <w:t>• 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452CFD" w:rsidRPr="00452CFD" w:rsidRDefault="00452CFD" w:rsidP="00452CFD">
      <w:pPr>
        <w:rPr>
          <w:rFonts w:ascii="Times New Roman" w:hAnsi="Times New Roman" w:cs="Times New Roman"/>
          <w:sz w:val="28"/>
          <w:szCs w:val="28"/>
        </w:rPr>
      </w:pPr>
      <w:r w:rsidRPr="00452CFD">
        <w:rPr>
          <w:rFonts w:ascii="Times New Roman" w:hAnsi="Times New Roman" w:cs="Times New Roman"/>
          <w:b/>
          <w:bCs/>
          <w:sz w:val="28"/>
          <w:szCs w:val="28"/>
        </w:rPr>
        <w:t>Рекомендации для водителей при сильных ливнях:</w:t>
      </w:r>
    </w:p>
    <w:p w:rsidR="00452CFD" w:rsidRPr="00452CFD" w:rsidRDefault="00452CFD" w:rsidP="00452CFD">
      <w:pPr>
        <w:rPr>
          <w:rFonts w:ascii="Times New Roman" w:hAnsi="Times New Roman" w:cs="Times New Roman"/>
          <w:sz w:val="28"/>
          <w:szCs w:val="28"/>
        </w:rPr>
      </w:pPr>
      <w:r w:rsidRPr="00452CFD">
        <w:rPr>
          <w:rFonts w:ascii="Times New Roman" w:hAnsi="Times New Roman" w:cs="Times New Roman"/>
          <w:sz w:val="28"/>
          <w:szCs w:val="28"/>
        </w:rPr>
        <w:t>• Заранее перепаркуйте автомобили из низинных мест, не паркуйте машины под аварийными деревьями и рекламными конструкциями.</w:t>
      </w:r>
    </w:p>
    <w:p w:rsidR="00452CFD" w:rsidRPr="00452CFD" w:rsidRDefault="00452CFD" w:rsidP="00452CFD">
      <w:pPr>
        <w:rPr>
          <w:rFonts w:ascii="Times New Roman" w:hAnsi="Times New Roman" w:cs="Times New Roman"/>
          <w:sz w:val="28"/>
          <w:szCs w:val="28"/>
        </w:rPr>
      </w:pPr>
      <w:r w:rsidRPr="00452CFD">
        <w:rPr>
          <w:rFonts w:ascii="Times New Roman" w:hAnsi="Times New Roman" w:cs="Times New Roman"/>
          <w:sz w:val="28"/>
          <w:szCs w:val="28"/>
        </w:rPr>
        <w:t>• Не оставляйте автомобили на стоянках в местах, где часто происходят подтопления.</w:t>
      </w:r>
    </w:p>
    <w:p w:rsidR="00C9080B" w:rsidRDefault="00452CFD">
      <w:pPr>
        <w:rPr>
          <w:rFonts w:ascii="Times New Roman" w:hAnsi="Times New Roman" w:cs="Times New Roman"/>
          <w:sz w:val="28"/>
          <w:szCs w:val="28"/>
        </w:rPr>
      </w:pPr>
      <w:r w:rsidRPr="00452CFD">
        <w:rPr>
          <w:rFonts w:ascii="Times New Roman" w:hAnsi="Times New Roman" w:cs="Times New Roman"/>
          <w:sz w:val="28"/>
          <w:szCs w:val="28"/>
        </w:rPr>
        <w:t>• Если сильный дождь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0C0BA2" w:rsidRPr="000C0BA2" w:rsidRDefault="000C0BA2" w:rsidP="000C0BA2">
      <w:pPr>
        <w:jc w:val="right"/>
        <w:rPr>
          <w:sz w:val="20"/>
          <w:szCs w:val="20"/>
        </w:rPr>
      </w:pPr>
      <w:bookmarkStart w:id="0" w:name="_GoBack"/>
      <w:bookmarkEnd w:id="0"/>
      <w:r w:rsidRPr="000C0BA2">
        <w:rPr>
          <w:rFonts w:ascii="Times New Roman" w:hAnsi="Times New Roman" w:cs="Times New Roman"/>
          <w:sz w:val="20"/>
          <w:szCs w:val="20"/>
        </w:rPr>
        <w:t>С использованием материалов сайта: https://ngnovoros.ru</w:t>
      </w:r>
    </w:p>
    <w:sectPr w:rsidR="000C0BA2" w:rsidRPr="000C0BA2" w:rsidSect="000C0B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3"/>
    <w:rsid w:val="000C0BA2"/>
    <w:rsid w:val="00452CFD"/>
    <w:rsid w:val="00BF0673"/>
    <w:rsid w:val="00C9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>EDDS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OOR_Adler</dc:creator>
  <cp:keywords/>
  <dc:description/>
  <cp:lastModifiedBy>OOR_Adler</cp:lastModifiedBy>
  <cp:revision>3</cp:revision>
  <dcterms:created xsi:type="dcterms:W3CDTF">2023-03-14T07:48:00Z</dcterms:created>
  <dcterms:modified xsi:type="dcterms:W3CDTF">2023-03-14T07:52:00Z</dcterms:modified>
</cp:coreProperties>
</file>